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D1" w:rsidRDefault="008E12CA" w:rsidP="00734AF5">
      <w:pPr>
        <w:jc w:val="center"/>
        <w:rPr>
          <w:rFonts w:ascii="Impact" w:hAnsi="Impact"/>
          <w:color w:val="0D78CA" w:themeColor="background2" w:themeShade="80"/>
          <w:sz w:val="96"/>
        </w:rPr>
      </w:pPr>
      <w:r w:rsidRPr="00C07C47">
        <w:rPr>
          <w:noProof/>
        </w:rPr>
        <w:drawing>
          <wp:anchor distT="0" distB="0" distL="114300" distR="114300" simplePos="0" relativeHeight="251657215" behindDoc="1" locked="0" layoutInCell="1" allowOverlap="1" wp14:anchorId="02D0CBD8" wp14:editId="1F28DD9C">
            <wp:simplePos x="0" y="0"/>
            <wp:positionH relativeFrom="column">
              <wp:posOffset>-867410</wp:posOffset>
            </wp:positionH>
            <wp:positionV relativeFrom="paragraph">
              <wp:posOffset>-704850</wp:posOffset>
            </wp:positionV>
            <wp:extent cx="8181975" cy="99237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8181975" cy="992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47">
        <w:rPr>
          <w:noProof/>
        </w:rPr>
        <w:drawing>
          <wp:anchor distT="0" distB="0" distL="114300" distR="114300" simplePos="0" relativeHeight="251658240" behindDoc="1" locked="0" layoutInCell="1" allowOverlap="1" wp14:anchorId="7DCA6FBB" wp14:editId="5A2D4368">
            <wp:simplePos x="0" y="0"/>
            <wp:positionH relativeFrom="column">
              <wp:posOffset>-867179</wp:posOffset>
            </wp:positionH>
            <wp:positionV relativeFrom="paragraph">
              <wp:posOffset>-879054</wp:posOffset>
            </wp:positionV>
            <wp:extent cx="2660015" cy="947420"/>
            <wp:effectExtent l="0" t="0" r="6985" b="5080"/>
            <wp:wrapNone/>
            <wp:docPr id="2" name="Picture 2" descr="http://web.harringtonsaves.com/Portals/130182/images/so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harringtonsaves.com/Portals/130182/images/som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01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AF5" w:rsidRPr="00C07C47">
        <w:rPr>
          <w:rFonts w:ascii="Impact" w:hAnsi="Impact"/>
          <w:color w:val="0D78CA" w:themeColor="background2" w:themeShade="80"/>
          <w:sz w:val="96"/>
        </w:rPr>
        <w:t>UNIFIED BASKETBALL TEAM</w:t>
      </w:r>
    </w:p>
    <w:p w:rsidR="00C07C47" w:rsidRPr="008E12CA" w:rsidRDefault="00C07C47" w:rsidP="00734AF5">
      <w:pPr>
        <w:jc w:val="center"/>
        <w:rPr>
          <w:rFonts w:ascii="Impact" w:hAnsi="Impact"/>
          <w:color w:val="C2260C" w:themeColor="accent6" w:themeShade="BF"/>
          <w:sz w:val="56"/>
        </w:rPr>
      </w:pPr>
      <w:r w:rsidRPr="008E12CA">
        <w:rPr>
          <w:rFonts w:ascii="Impact" w:hAnsi="Impact"/>
          <w:color w:val="C2260C" w:themeColor="accent6" w:themeShade="BF"/>
          <w:sz w:val="56"/>
        </w:rPr>
        <w:t>Seeking Players, Partners, &amp; Coaches</w:t>
      </w:r>
    </w:p>
    <w:p w:rsidR="00C07C47" w:rsidRPr="008E12CA" w:rsidRDefault="008E12CA" w:rsidP="00734AF5">
      <w:pPr>
        <w:jc w:val="center"/>
        <w:rPr>
          <w:rFonts w:ascii="Impact" w:hAnsi="Impact"/>
          <w:color w:val="C2260C" w:themeColor="accent6" w:themeShade="BF"/>
          <w:sz w:val="56"/>
        </w:rPr>
      </w:pPr>
      <w:r w:rsidRPr="008E12CA">
        <w:rPr>
          <w:rFonts w:ascii="Impact" w:hAnsi="Impact"/>
          <w:color w:val="C2260C" w:themeColor="accent6" w:themeShade="BF"/>
          <w:sz w:val="56"/>
        </w:rPr>
        <w:t xml:space="preserve"> Men &amp; Women </w:t>
      </w:r>
      <w:r w:rsidR="00452544">
        <w:rPr>
          <w:rFonts w:ascii="Impact" w:hAnsi="Impact"/>
          <w:color w:val="C2260C" w:themeColor="accent6" w:themeShade="BF"/>
          <w:sz w:val="56"/>
        </w:rPr>
        <w:t>Ages 18</w:t>
      </w:r>
      <w:r w:rsidR="00C07C47" w:rsidRPr="008E12CA">
        <w:rPr>
          <w:rFonts w:ascii="Impact" w:hAnsi="Impact"/>
          <w:color w:val="C2260C" w:themeColor="accent6" w:themeShade="BF"/>
          <w:sz w:val="56"/>
        </w:rPr>
        <w:t>+</w:t>
      </w:r>
    </w:p>
    <w:p w:rsidR="008E12CA" w:rsidRPr="008E12CA" w:rsidRDefault="008E12CA" w:rsidP="008E12CA">
      <w:pPr>
        <w:jc w:val="center"/>
        <w:rPr>
          <w:rFonts w:ascii="Impact" w:hAnsi="Impact"/>
          <w:color w:val="C2260C" w:themeColor="accent6" w:themeShade="BF"/>
          <w:sz w:val="32"/>
        </w:rPr>
      </w:pPr>
      <w:r w:rsidRPr="008E12CA">
        <w:rPr>
          <w:rFonts w:ascii="Impact" w:hAnsi="Impact"/>
          <w:color w:val="C2260C" w:themeColor="accent6" w:themeShade="BF"/>
          <w:sz w:val="32"/>
        </w:rPr>
        <w:t>Open to residents of Pembroke &amp; Surrounding Communities</w:t>
      </w:r>
    </w:p>
    <w:p w:rsidR="008E12CA" w:rsidRDefault="008E12CA" w:rsidP="008E12CA">
      <w:pPr>
        <w:jc w:val="center"/>
      </w:pPr>
      <w:r w:rsidRPr="008E12CA">
        <w:rPr>
          <w:sz w:val="32"/>
          <w:szCs w:val="28"/>
        </w:rPr>
        <w:t xml:space="preserve">Pembroke Recreation is pleased to announce plans for an Adult Special Olympics Unified Basketball Team. Help us make this a reality by signing up to participate in one of the fastest growing sports trends today, joining people with and without intellectual disabilities on the same team. This team will participate in the Massachusetts </w:t>
      </w:r>
      <w:r w:rsidR="00452544">
        <w:rPr>
          <w:sz w:val="32"/>
          <w:szCs w:val="28"/>
        </w:rPr>
        <w:t>Special Olympics Winter Games in March 2018</w:t>
      </w:r>
      <w:r w:rsidRPr="008E12CA">
        <w:rPr>
          <w:sz w:val="32"/>
          <w:szCs w:val="28"/>
        </w:rPr>
        <w:t>.</w:t>
      </w:r>
    </w:p>
    <w:p w:rsidR="008E12CA" w:rsidRPr="008E12CA" w:rsidRDefault="00734AF5" w:rsidP="008E12CA">
      <w:pPr>
        <w:jc w:val="center"/>
        <w:rPr>
          <w:rFonts w:ascii="Impact" w:hAnsi="Impact"/>
          <w:color w:val="23735D" w:themeColor="accent4" w:themeShade="80"/>
          <w:sz w:val="32"/>
          <w:u w:val="single"/>
        </w:rPr>
      </w:pPr>
      <w:r w:rsidRPr="008E12CA">
        <w:rPr>
          <w:rFonts w:ascii="Impact" w:hAnsi="Impact"/>
          <w:sz w:val="28"/>
        </w:rPr>
        <w:t xml:space="preserve">  </w:t>
      </w:r>
      <w:r w:rsidR="008E12CA" w:rsidRPr="008E12CA">
        <w:rPr>
          <w:rFonts w:ascii="Impact" w:hAnsi="Impact"/>
          <w:color w:val="23735D" w:themeColor="accent4" w:themeShade="80"/>
          <w:sz w:val="32"/>
          <w:u w:val="single"/>
        </w:rPr>
        <w:t>Information/Registration Night</w:t>
      </w:r>
    </w:p>
    <w:p w:rsidR="00734AF5" w:rsidRPr="000111DD" w:rsidRDefault="00452544" w:rsidP="000111DD">
      <w:pPr>
        <w:spacing w:after="120"/>
        <w:jc w:val="center"/>
        <w:rPr>
          <w:rFonts w:ascii="Impact" w:hAnsi="Impact"/>
          <w:color w:val="23735D" w:themeColor="accent4" w:themeShade="80"/>
          <w:sz w:val="32"/>
        </w:rPr>
      </w:pPr>
      <w:r>
        <w:rPr>
          <w:rFonts w:ascii="Impact" w:hAnsi="Impact"/>
          <w:color w:val="23735D" w:themeColor="accent4" w:themeShade="80"/>
          <w:sz w:val="32"/>
        </w:rPr>
        <w:t xml:space="preserve"> Thursday, October 26</w:t>
      </w:r>
      <w:r w:rsidR="008E12CA" w:rsidRPr="008E12CA">
        <w:rPr>
          <w:rFonts w:ascii="Impact" w:hAnsi="Impact"/>
          <w:color w:val="23735D" w:themeColor="accent4" w:themeShade="80"/>
          <w:sz w:val="32"/>
          <w:vertAlign w:val="superscript"/>
        </w:rPr>
        <w:t>th</w:t>
      </w:r>
      <w:r w:rsidR="008E12CA" w:rsidRPr="008E12CA">
        <w:rPr>
          <w:rFonts w:ascii="Impact" w:hAnsi="Impact"/>
          <w:color w:val="23735D" w:themeColor="accent4" w:themeShade="80"/>
          <w:sz w:val="32"/>
        </w:rPr>
        <w:t xml:space="preserve"> 7:00 PM @ Pembroke Community Center</w:t>
      </w:r>
      <w:r w:rsidR="00C07C47">
        <w:rPr>
          <w:rFonts w:ascii="Impact" w:hAnsi="Impact"/>
          <w:noProof/>
          <w:sz w:val="96"/>
        </w:rPr>
        <w:drawing>
          <wp:anchor distT="0" distB="0" distL="114300" distR="114300" simplePos="0" relativeHeight="251659264" behindDoc="1" locked="0" layoutInCell="1" allowOverlap="1" wp14:anchorId="157FCAF8" wp14:editId="629A4BEE">
            <wp:simplePos x="0" y="0"/>
            <wp:positionH relativeFrom="column">
              <wp:posOffset>2991485</wp:posOffset>
            </wp:positionH>
            <wp:positionV relativeFrom="paragraph">
              <wp:posOffset>268605</wp:posOffset>
            </wp:positionV>
            <wp:extent cx="3444240" cy="2289810"/>
            <wp:effectExtent l="0" t="0" r="3810" b="0"/>
            <wp:wrapThrough wrapText="bothSides">
              <wp:wrapPolygon edited="0">
                <wp:start x="478" y="0"/>
                <wp:lineTo x="0" y="359"/>
                <wp:lineTo x="0" y="21205"/>
                <wp:lineTo x="478" y="21384"/>
                <wp:lineTo x="21027" y="21384"/>
                <wp:lineTo x="21504" y="21205"/>
                <wp:lineTo x="21504" y="359"/>
                <wp:lineTo x="21027" y="0"/>
                <wp:lineTo x="478" y="0"/>
              </wp:wrapPolygon>
            </wp:wrapThrough>
            <wp:docPr id="3" name="Picture 3" descr="C:\Users\Alanna\AppData\Local\Microsoft\Windows\Temporary Internet Files\Content.IE5\1FL6WCV1\MP9003998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na\AppData\Local\Microsoft\Windows\Temporary Internet Files\Content.IE5\1FL6WCV1\MP90039986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4240" cy="2289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734AF5" w:rsidRPr="0001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F5"/>
    <w:rsid w:val="000111DD"/>
    <w:rsid w:val="001A5431"/>
    <w:rsid w:val="00435061"/>
    <w:rsid w:val="00452544"/>
    <w:rsid w:val="005579D1"/>
    <w:rsid w:val="00685402"/>
    <w:rsid w:val="00734AF5"/>
    <w:rsid w:val="008E12CA"/>
    <w:rsid w:val="00C07C47"/>
    <w:rsid w:val="00E7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CD32"/>
  <w15:docId w15:val="{9D395527-5E34-4959-94E6-6198B1D8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061"/>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EnvelopeReturn">
    <w:name w:val="envelope return"/>
    <w:basedOn w:val="Normal"/>
    <w:uiPriority w:val="99"/>
    <w:semiHidden/>
    <w:unhideWhenUsed/>
    <w:rsid w:val="00435061"/>
    <w:pPr>
      <w:spacing w:after="0" w:line="240" w:lineRule="auto"/>
    </w:pPr>
    <w:rPr>
      <w:rFonts w:ascii="Times New Roman" w:eastAsiaTheme="majorEastAsia" w:hAnsi="Times New Roman" w:cstheme="majorBidi"/>
      <w:sz w:val="28"/>
      <w:szCs w:val="20"/>
    </w:rPr>
  </w:style>
  <w:style w:type="paragraph" w:styleId="BalloonText">
    <w:name w:val="Balloon Text"/>
    <w:basedOn w:val="Normal"/>
    <w:link w:val="BalloonTextChar"/>
    <w:uiPriority w:val="99"/>
    <w:semiHidden/>
    <w:unhideWhenUsed/>
    <w:rsid w:val="00C0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Urban Pop">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Urban Pop">
      <a:maj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Ginger Comeau</cp:lastModifiedBy>
  <cp:revision>3</cp:revision>
  <cp:lastPrinted>2017-11-04T16:44:00Z</cp:lastPrinted>
  <dcterms:created xsi:type="dcterms:W3CDTF">2017-11-04T16:43:00Z</dcterms:created>
  <dcterms:modified xsi:type="dcterms:W3CDTF">2017-11-04T16:43:00Z</dcterms:modified>
</cp:coreProperties>
</file>